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A354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</w:t>
      </w:r>
      <w:r w:rsidR="00B16575">
        <w:rPr>
          <w:rFonts w:ascii="Tahoma" w:hAnsi="Tahoma" w:cs="Tahoma"/>
          <w:sz w:val="22"/>
          <w:szCs w:val="22"/>
        </w:rPr>
        <w:t>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65023">
        <w:rPr>
          <w:rFonts w:ascii="Tahoma" w:hAnsi="Tahoma" w:cs="Tahoma"/>
          <w:sz w:val="22"/>
          <w:szCs w:val="22"/>
        </w:rPr>
        <w:t>70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E65023" w:rsidP="00B1657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Stampa fotografie digitali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6502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176,50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E65023">
        <w:rPr>
          <w:rFonts w:ascii="Tahoma" w:hAnsi="Tahoma" w:cs="Tahoma"/>
          <w:b/>
          <w:sz w:val="22"/>
          <w:szCs w:val="22"/>
        </w:rPr>
        <w:t>Foto Ottica Gotti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E65023">
        <w:rPr>
          <w:rFonts w:ascii="Tahoma" w:hAnsi="Tahoma" w:cs="Tahoma"/>
          <w:b/>
          <w:sz w:val="22"/>
          <w:szCs w:val="22"/>
        </w:rPr>
        <w:t>Sulzano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E65023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r w:rsidR="00E65023">
        <w:rPr>
          <w:rFonts w:ascii="Tahoma" w:hAnsi="Tahoma" w:cs="Tahoma"/>
          <w:sz w:val="22"/>
          <w:szCs w:val="22"/>
        </w:rPr>
        <w:t>DIDATTICO</w:t>
      </w:r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368D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16575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65023"/>
    <w:rsid w:val="00E765CC"/>
    <w:rsid w:val="00E855DE"/>
    <w:rsid w:val="00EA354C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2016-09-12T08:19:00Z</cp:lastPrinted>
  <dcterms:created xsi:type="dcterms:W3CDTF">2016-09-12T08:20:00Z</dcterms:created>
  <dcterms:modified xsi:type="dcterms:W3CDTF">2016-09-12T08:20:00Z</dcterms:modified>
</cp:coreProperties>
</file>